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96670098"/>
        <w:docPartObj>
          <w:docPartGallery w:val="Cover Pages"/>
          <w:docPartUnique/>
        </w:docPartObj>
      </w:sdtPr>
      <w:sdtEndPr/>
      <w:sdtContent>
        <w:p w14:paraId="312766EE" w14:textId="7819197B" w:rsidR="00772ECC" w:rsidRDefault="00240201">
          <w:r>
            <w:rPr>
              <w:noProof/>
              <w:lang w:eastAsia="en-US"/>
            </w:rPr>
            <mc:AlternateContent>
              <mc:Choice Requires="wps">
                <w:drawing>
                  <wp:anchor distT="0" distB="0" distL="114300" distR="114300" simplePos="0" relativeHeight="251664384" behindDoc="0" locked="0" layoutInCell="1" allowOverlap="1" wp14:anchorId="75F38A07" wp14:editId="66A0580E">
                    <wp:simplePos x="0" y="0"/>
                    <wp:positionH relativeFrom="column">
                      <wp:posOffset>3349868</wp:posOffset>
                    </wp:positionH>
                    <wp:positionV relativeFrom="paragraph">
                      <wp:posOffset>272562</wp:posOffset>
                    </wp:positionV>
                    <wp:extent cx="2083777" cy="0"/>
                    <wp:effectExtent l="0" t="0" r="31115" b="19050"/>
                    <wp:wrapNone/>
                    <wp:docPr id="11" name="Straight Connector 11"/>
                    <wp:cNvGraphicFramePr/>
                    <a:graphic xmlns:a="http://schemas.openxmlformats.org/drawingml/2006/main">
                      <a:graphicData uri="http://schemas.microsoft.com/office/word/2010/wordprocessingShape">
                        <wps:wsp>
                          <wps:cNvCnPr/>
                          <wps:spPr>
                            <a:xfrm>
                              <a:off x="0" y="0"/>
                              <a:ext cx="20837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8E65B"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3.75pt,21.45pt" to="427.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" strokecolor="#5b9bd5 [3204]" strokeweight=".5pt">
                    <v:stroke joinstyle="miter"/>
                  </v:line>
                </w:pict>
              </mc:Fallback>
            </mc:AlternateContent>
          </w:r>
          <w:r>
            <w:rPr>
              <w:noProof/>
              <w:lang w:eastAsia="en-US"/>
            </w:rPr>
            <mc:AlternateContent>
              <mc:Choice Requires="wps">
                <w:drawing>
                  <wp:anchor distT="0" distB="0" distL="114300" distR="114300" simplePos="0" relativeHeight="251663360" behindDoc="0" locked="0" layoutInCell="1" allowOverlap="1" wp14:anchorId="1AAD467A" wp14:editId="62537C15">
                    <wp:simplePos x="0" y="0"/>
                    <wp:positionH relativeFrom="column">
                      <wp:posOffset>615461</wp:posOffset>
                    </wp:positionH>
                    <wp:positionV relativeFrom="paragraph">
                      <wp:posOffset>272562</wp:posOffset>
                    </wp:positionV>
                    <wp:extent cx="1072661" cy="0"/>
                    <wp:effectExtent l="0" t="0" r="32385" b="19050"/>
                    <wp:wrapNone/>
                    <wp:docPr id="5" name="Straight Connector 5"/>
                    <wp:cNvGraphicFramePr/>
                    <a:graphic xmlns:a="http://schemas.openxmlformats.org/drawingml/2006/main">
                      <a:graphicData uri="http://schemas.microsoft.com/office/word/2010/wordprocessingShape">
                        <wps:wsp>
                          <wps:cNvCnPr/>
                          <wps:spPr>
                            <a:xfrm>
                              <a:off x="0" y="0"/>
                              <a:ext cx="10726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85BC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45pt,21.45pt" to="132.9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SQtwEAAMMDAAAOAAAAZHJzL2Uyb0RvYy54bWysU8GO0zAQvSPxD5bvNGmlLS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" strokecolor="#5b9bd5 [3204]" strokeweight=".5pt">
                    <v:stroke joinstyle="miter"/>
                  </v:line>
                </w:pict>
              </mc:Fallback>
            </mc:AlternateContent>
          </w:r>
          <w:r w:rsidR="00963E7D">
            <w:rPr>
              <w:noProof/>
              <w:lang w:eastAsia="en-US"/>
            </w:rPr>
            <mc:AlternateContent>
              <mc:Choice Requires="wpg">
                <w:drawing>
                  <wp:anchor distT="0" distB="0" distL="114300" distR="114300" simplePos="0" relativeHeight="251662336" behindDoc="0" locked="0" layoutInCell="1" allowOverlap="1" wp14:anchorId="16B7B0BB" wp14:editId="608A221D">
                    <wp:simplePos x="0" y="0"/>
                    <wp:positionH relativeFrom="column">
                      <wp:posOffset>-923192</wp:posOffset>
                    </wp:positionH>
                    <wp:positionV relativeFrom="margin">
                      <wp:posOffset>-914400</wp:posOffset>
                    </wp:positionV>
                    <wp:extent cx="7780704" cy="10057912"/>
                    <wp:effectExtent l="0" t="0" r="10795" b="19685"/>
                    <wp:wrapNone/>
                    <wp:docPr id="3" name="Group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0704" cy="10057912"/>
                              <a:chOff x="-44628" y="0"/>
                              <a:chExt cx="6582175" cy="9144000"/>
                            </a:xfrm>
                          </wpg:grpSpPr>
                          <wps:wsp>
                            <wps:cNvPr id="388" name="Rectangle 388"/>
                            <wps:cNvSpPr/>
                            <wps:spPr>
                              <a:xfrm>
                                <a:off x="-44628" y="0"/>
                                <a:ext cx="6582175" cy="9144000"/>
                              </a:xfrm>
                              <a:prstGeom prst="rect">
                                <a:avLst/>
                              </a:prstGeom>
                              <a:solidFill>
                                <a:srgbClr val="66FFFF"/>
                              </a:solidFill>
                              <a:ln>
                                <a:solidFill>
                                  <a:srgbClr val="FFFF00"/>
                                </a:solid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476017" y="647466"/>
                                <a:ext cx="5571030" cy="82841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0"/>
                                  </w:tblGrid>
                                  <w:tr w:rsidR="00964EDD" w:rsidRPr="00964EDD" w14:paraId="12015B13" w14:textId="77777777" w:rsidTr="003B46C2">
                                    <w:tc>
                                      <w:tcPr>
                                        <w:tcW w:w="4390" w:type="dxa"/>
                                      </w:tcPr>
                                      <w:p w14:paraId="59FCED3E" w14:textId="77777777" w:rsidR="00964EDD" w:rsidRPr="00964EDD" w:rsidRDefault="00964EDD" w:rsidP="00964EDD">
                                        <w:pPr>
                                          <w:spacing w:before="40"/>
                                          <w:jc w:val="center"/>
                                          <w:rPr>
                                            <w:rFonts w:ascii="Times New Roman" w:eastAsiaTheme="majorEastAsia" w:hAnsi="Times New Roman" w:cs="Times New Roman"/>
                                            <w:color w:val="auto"/>
                                            <w:sz w:val="24"/>
                                            <w:szCs w:val="24"/>
                                          </w:rPr>
                                        </w:pPr>
                                        <w:r w:rsidRPr="00964EDD">
                                          <w:rPr>
                                            <w:rFonts w:ascii="Times New Roman" w:eastAsiaTheme="majorEastAsia" w:hAnsi="Times New Roman" w:cs="Times New Roman"/>
                                            <w:color w:val="auto"/>
                                            <w:sz w:val="24"/>
                                            <w:szCs w:val="24"/>
                                          </w:rPr>
                                          <w:t>UBND  TP ĐIỆN BIÊN PHỦ</w:t>
                                        </w:r>
                                      </w:p>
                                      <w:p w14:paraId="57265BDB" w14:textId="77777777" w:rsidR="00964EDD" w:rsidRPr="00964EDD" w:rsidRDefault="00964EDD" w:rsidP="00964EDD">
                                        <w:pPr>
                                          <w:spacing w:before="40"/>
                                          <w:jc w:val="center"/>
                                          <w:rPr>
                                            <w:rFonts w:ascii="Times New Roman" w:eastAsiaTheme="majorEastAsia" w:hAnsi="Times New Roman" w:cs="Times New Roman"/>
                                            <w:b/>
                                            <w:color w:val="auto"/>
                                            <w:sz w:val="24"/>
                                            <w:szCs w:val="24"/>
                                          </w:rPr>
                                        </w:pPr>
                                        <w:r w:rsidRPr="00964EDD">
                                          <w:rPr>
                                            <w:rFonts w:ascii="Times New Roman" w:eastAsiaTheme="majorEastAsia" w:hAnsi="Times New Roman" w:cs="Times New Roman"/>
                                            <w:b/>
                                            <w:color w:val="auto"/>
                                            <w:sz w:val="24"/>
                                            <w:szCs w:val="24"/>
                                          </w:rPr>
                                          <w:t>TRƯỜNG TH SỐ 2 XÃ NÀ NHẠN</w:t>
                                        </w:r>
                                      </w:p>
                                      <w:p w14:paraId="759ED5D2" w14:textId="767C82CB" w:rsidR="00964EDD" w:rsidRPr="00964EDD" w:rsidRDefault="00240201" w:rsidP="00964EDD">
                                        <w:pPr>
                                          <w:spacing w:before="40"/>
                                          <w:rPr>
                                            <w:rFonts w:ascii="Times New Roman" w:eastAsiaTheme="majorEastAsia" w:hAnsi="Times New Roman" w:cs="Times New Roman"/>
                                            <w:b/>
                                            <w:color w:val="auto"/>
                                            <w:sz w:val="28"/>
                                            <w:szCs w:val="28"/>
                                          </w:rPr>
                                        </w:pPr>
                                        <w:r w:rsidRPr="00240201">
                                          <w:rPr>
                                            <w:rFonts w:ascii="Times New Roman" w:eastAsiaTheme="majorEastAsia" w:hAnsi="Times New Roman" w:cs="Times New Roman"/>
                                            <w:b/>
                                            <w:noProof/>
                                            <w:color w:val="auto"/>
                                            <w:sz w:val="28"/>
                                            <w:szCs w:val="28"/>
                                            <w:lang w:eastAsia="en-US"/>
                                          </w:rPr>
                                          <w:drawing>
                                            <wp:inline distT="0" distB="0" distL="0" distR="0" wp14:anchorId="37429834" wp14:editId="5AA7E802">
                                              <wp:extent cx="1063625" cy="88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3625" cy="8890"/>
                                                      </a:xfrm>
                                                      <a:prstGeom prst="rect">
                                                        <a:avLst/>
                                                      </a:prstGeom>
                                                      <a:noFill/>
                                                      <a:ln>
                                                        <a:noFill/>
                                                      </a:ln>
                                                    </pic:spPr>
                                                  </pic:pic>
                                                </a:graphicData>
                                              </a:graphic>
                                            </wp:inline>
                                          </w:drawing>
                                        </w:r>
                                      </w:p>
                                      <w:p w14:paraId="05CEF3DC" w14:textId="697DBD64" w:rsidR="00964EDD" w:rsidRPr="00964EDD" w:rsidRDefault="00964EDD" w:rsidP="00964EDD">
                                        <w:pPr>
                                          <w:spacing w:before="40"/>
                                          <w:jc w:val="center"/>
                                          <w:rPr>
                                            <w:rFonts w:ascii="Times New Roman" w:eastAsiaTheme="majorEastAsia" w:hAnsi="Times New Roman" w:cs="Times New Roman"/>
                                            <w:color w:val="auto"/>
                                            <w:sz w:val="28"/>
                                            <w:szCs w:val="28"/>
                                          </w:rPr>
                                        </w:pPr>
                                        <w:r w:rsidRPr="00964EDD">
                                          <w:rPr>
                                            <w:rFonts w:ascii="Times New Roman" w:eastAsiaTheme="majorEastAsia" w:hAnsi="Times New Roman" w:cs="Times New Roman"/>
                                            <w:color w:val="auto"/>
                                            <w:sz w:val="28"/>
                                            <w:szCs w:val="28"/>
                                          </w:rPr>
                                          <w:t>Số: 17/TB-THS2NN</w:t>
                                        </w:r>
                                      </w:p>
                                    </w:tc>
                                    <w:tc>
                                      <w:tcPr>
                                        <w:tcW w:w="5670" w:type="dxa"/>
                                      </w:tcPr>
                                      <w:p w14:paraId="61149DDB" w14:textId="77777777" w:rsidR="00964EDD" w:rsidRPr="00964EDD" w:rsidRDefault="00964EDD" w:rsidP="00964EDD">
                                        <w:pPr>
                                          <w:spacing w:before="40"/>
                                          <w:jc w:val="center"/>
                                          <w:rPr>
                                            <w:rFonts w:ascii="Times New Roman" w:eastAsiaTheme="majorEastAsia" w:hAnsi="Times New Roman" w:cs="Times New Roman"/>
                                            <w:b/>
                                            <w:color w:val="auto"/>
                                            <w:sz w:val="24"/>
                                            <w:szCs w:val="24"/>
                                          </w:rPr>
                                        </w:pPr>
                                        <w:r w:rsidRPr="00964EDD">
                                          <w:rPr>
                                            <w:rFonts w:ascii="Times New Roman" w:eastAsiaTheme="majorEastAsia" w:hAnsi="Times New Roman" w:cs="Times New Roman"/>
                                            <w:b/>
                                            <w:color w:val="auto"/>
                                            <w:sz w:val="24"/>
                                            <w:szCs w:val="24"/>
                                          </w:rPr>
                                          <w:t>CỘNG HÒA XÃ HỘI CHỦ NGHĨA VIỆT NAM</w:t>
                                        </w:r>
                                      </w:p>
                                      <w:p w14:paraId="6EF8C687" w14:textId="77777777" w:rsidR="00964EDD" w:rsidRPr="00964EDD" w:rsidRDefault="00964EDD" w:rsidP="00964EDD">
                                        <w:pPr>
                                          <w:spacing w:before="40"/>
                                          <w:jc w:val="center"/>
                                          <w:rPr>
                                            <w:rFonts w:ascii="Times New Roman" w:eastAsiaTheme="majorEastAsia" w:hAnsi="Times New Roman" w:cs="Times New Roman"/>
                                            <w:b/>
                                            <w:color w:val="auto"/>
                                            <w:sz w:val="28"/>
                                            <w:szCs w:val="28"/>
                                          </w:rPr>
                                        </w:pPr>
                                        <w:r w:rsidRPr="00964EDD">
                                          <w:rPr>
                                            <w:rFonts w:ascii="Times New Roman" w:eastAsiaTheme="majorEastAsia" w:hAnsi="Times New Roman" w:cs="Times New Roman"/>
                                            <w:b/>
                                            <w:color w:val="auto"/>
                                            <w:sz w:val="28"/>
                                            <w:szCs w:val="28"/>
                                          </w:rPr>
                                          <w:t>Độc lập - Tự do - Hạnh phúc</w:t>
                                        </w:r>
                                      </w:p>
                                      <w:p w14:paraId="58E51F6E" w14:textId="752B1066" w:rsidR="00964EDD" w:rsidRPr="00964EDD" w:rsidRDefault="00240201" w:rsidP="00964EDD">
                                        <w:pPr>
                                          <w:spacing w:before="40"/>
                                          <w:jc w:val="center"/>
                                          <w:rPr>
                                            <w:rFonts w:ascii="Times New Roman" w:eastAsiaTheme="majorEastAsia" w:hAnsi="Times New Roman" w:cs="Times New Roman"/>
                                            <w:b/>
                                            <w:color w:val="auto"/>
                                            <w:sz w:val="28"/>
                                            <w:szCs w:val="28"/>
                                          </w:rPr>
                                        </w:pPr>
                                        <w:r w:rsidRPr="00240201">
                                          <w:rPr>
                                            <w:rFonts w:ascii="Times New Roman" w:eastAsiaTheme="majorEastAsia" w:hAnsi="Times New Roman" w:cs="Times New Roman"/>
                                            <w:b/>
                                            <w:noProof/>
                                            <w:color w:val="auto"/>
                                            <w:sz w:val="28"/>
                                            <w:szCs w:val="28"/>
                                            <w:lang w:eastAsia="en-US"/>
                                          </w:rPr>
                                          <w:drawing>
                                            <wp:inline distT="0" distB="0" distL="0" distR="0" wp14:anchorId="774EC5BA" wp14:editId="5AEDF05D">
                                              <wp:extent cx="1063625" cy="8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3625" cy="8890"/>
                                                      </a:xfrm>
                                                      <a:prstGeom prst="rect">
                                                        <a:avLst/>
                                                      </a:prstGeom>
                                                      <a:noFill/>
                                                      <a:ln>
                                                        <a:noFill/>
                                                      </a:ln>
                                                    </pic:spPr>
                                                  </pic:pic>
                                                </a:graphicData>
                                              </a:graphic>
                                            </wp:inline>
                                          </w:drawing>
                                        </w:r>
                                      </w:p>
                                      <w:p w14:paraId="6F6DE6A2" w14:textId="68F39880" w:rsidR="00964EDD" w:rsidRPr="00964EDD" w:rsidRDefault="00964EDD" w:rsidP="00964EDD">
                                        <w:pPr>
                                          <w:spacing w:before="40"/>
                                          <w:jc w:val="center"/>
                                          <w:rPr>
                                            <w:rFonts w:ascii="Times New Roman" w:eastAsiaTheme="majorEastAsia" w:hAnsi="Times New Roman" w:cs="Times New Roman"/>
                                            <w:i/>
                                            <w:color w:val="auto"/>
                                            <w:sz w:val="28"/>
                                            <w:szCs w:val="28"/>
                                          </w:rPr>
                                        </w:pPr>
                                        <w:r w:rsidRPr="00964EDD">
                                          <w:rPr>
                                            <w:rFonts w:ascii="Times New Roman" w:eastAsiaTheme="majorEastAsia" w:hAnsi="Times New Roman" w:cs="Times New Roman"/>
                                            <w:i/>
                                            <w:color w:val="auto"/>
                                            <w:sz w:val="28"/>
                                            <w:szCs w:val="28"/>
                                          </w:rPr>
                                          <w:t>Điện Biên Phủ, ngày  20  tháng 8  năm 2024</w:t>
                                        </w:r>
                                      </w:p>
                                    </w:tc>
                                  </w:tr>
                                </w:tbl>
                                <w:p w14:paraId="72B4E905" w14:textId="2BD562C8"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p>
                                <w:p w14:paraId="215C47E0" w14:textId="77777777" w:rsidR="00751AA7" w:rsidRPr="00964EDD" w:rsidRDefault="00751AA7" w:rsidP="00964EDD">
                                  <w:pPr>
                                    <w:spacing w:before="40" w:after="0" w:line="240" w:lineRule="auto"/>
                                    <w:jc w:val="center"/>
                                    <w:rPr>
                                      <w:rFonts w:ascii="Times New Roman" w:eastAsiaTheme="majorEastAsia" w:hAnsi="Times New Roman" w:cs="Times New Roman"/>
                                      <w:b/>
                                      <w:color w:val="auto"/>
                                      <w:sz w:val="28"/>
                                      <w:szCs w:val="28"/>
                                    </w:rPr>
                                  </w:pPr>
                                  <w:r w:rsidRPr="00964EDD">
                                    <w:rPr>
                                      <w:rFonts w:ascii="Times New Roman" w:eastAsiaTheme="majorEastAsia" w:hAnsi="Times New Roman" w:cs="Times New Roman"/>
                                      <w:b/>
                                      <w:color w:val="auto"/>
                                      <w:sz w:val="28"/>
                                      <w:szCs w:val="28"/>
                                    </w:rPr>
                                    <w:t>THÔNG BÁO</w:t>
                                  </w:r>
                                </w:p>
                                <w:p w14:paraId="6C3E14F2" w14:textId="77777777" w:rsidR="00751AA7" w:rsidRPr="00964EDD" w:rsidRDefault="00751AA7" w:rsidP="00964EDD">
                                  <w:pPr>
                                    <w:spacing w:before="40" w:after="0" w:line="240" w:lineRule="auto"/>
                                    <w:jc w:val="center"/>
                                    <w:rPr>
                                      <w:rFonts w:ascii="Times New Roman" w:eastAsiaTheme="majorEastAsia" w:hAnsi="Times New Roman" w:cs="Times New Roman"/>
                                      <w:b/>
                                      <w:color w:val="auto"/>
                                      <w:sz w:val="28"/>
                                      <w:szCs w:val="28"/>
                                    </w:rPr>
                                  </w:pPr>
                                  <w:r w:rsidRPr="00964EDD">
                                    <w:rPr>
                                      <w:rFonts w:ascii="Times New Roman" w:eastAsiaTheme="majorEastAsia" w:hAnsi="Times New Roman" w:cs="Times New Roman"/>
                                      <w:b/>
                                      <w:color w:val="auto"/>
                                      <w:sz w:val="28"/>
                                      <w:szCs w:val="28"/>
                                    </w:rPr>
                                    <w:t>KẾ HOẠCH TỰU TRƯỜNG VÀ KHAI GIẢNG NĂM HỌC 2024-2025</w:t>
                                  </w:r>
                                </w:p>
                                <w:p w14:paraId="24B66713" w14:textId="77777777"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p>
                                <w:p w14:paraId="049D11C2" w14:textId="48B54C5C" w:rsidR="00751AA7" w:rsidRPr="00751AA7" w:rsidRDefault="003B46C2" w:rsidP="003B46C2">
                                  <w:pPr>
                                    <w:spacing w:before="40" w:after="0" w:line="240" w:lineRule="auto"/>
                                    <w:jc w:val="both"/>
                                    <w:rPr>
                                      <w:rFonts w:ascii="Times New Roman" w:eastAsiaTheme="majorEastAsia" w:hAnsi="Times New Roman" w:cs="Times New Roman"/>
                                      <w:color w:val="auto"/>
                                      <w:sz w:val="28"/>
                                      <w:szCs w:val="28"/>
                                    </w:rPr>
                                  </w:pPr>
                                  <w:r>
                                    <w:rPr>
                                      <w:rFonts w:ascii="Times New Roman" w:eastAsiaTheme="majorEastAsia" w:hAnsi="Times New Roman" w:cs="Times New Roman"/>
                                      <w:color w:val="auto"/>
                                      <w:sz w:val="28"/>
                                      <w:szCs w:val="28"/>
                                    </w:rPr>
                                    <w:tab/>
                                  </w:r>
                                  <w:r w:rsidR="00751AA7" w:rsidRPr="00751AA7">
                                    <w:rPr>
                                      <w:rFonts w:ascii="Times New Roman" w:eastAsiaTheme="majorEastAsia" w:hAnsi="Times New Roman" w:cs="Times New Roman"/>
                                      <w:color w:val="auto"/>
                                      <w:sz w:val="28"/>
                                      <w:szCs w:val="28"/>
                                    </w:rPr>
                                    <w:t>Căn cứ Quyết định số 1392/QĐ-UBND ngày 07/8/2024 của Ủy ban nhân dân tỉnh Điện Biên Quyết định ban hành Khung kế hoạch thời gian năm học 2024-2025 đối với giáo dục mầm non, giáo dục phổ thông và giáo dục thường xuyên trên địa bàn tỉnh Điện Biên;</w:t>
                                  </w:r>
                                </w:p>
                                <w:p w14:paraId="18BEE864"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Trường tiểu học số 2 xã Nà Nhạn trân trọng thông báo tới các bậc phụ huynh, các em học sinh kế hoạch tựu trường và khai giảng năm học 2024-2025 như sau:</w:t>
                                  </w:r>
                                </w:p>
                                <w:p w14:paraId="6EE5FE8B" w14:textId="5A7A28BE" w:rsidR="00751AA7" w:rsidRPr="00036598" w:rsidRDefault="00751AA7" w:rsidP="003B46C2">
                                  <w:pPr>
                                    <w:spacing w:before="40" w:after="0" w:line="240" w:lineRule="auto"/>
                                    <w:jc w:val="both"/>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r>
                                  <w:r w:rsidRPr="00036598">
                                    <w:rPr>
                                      <w:rFonts w:ascii="Times New Roman" w:eastAsiaTheme="majorEastAsia" w:hAnsi="Times New Roman" w:cs="Times New Roman"/>
                                      <w:b/>
                                      <w:color w:val="auto"/>
                                      <w:sz w:val="28"/>
                                      <w:szCs w:val="28"/>
                                    </w:rPr>
                                    <w:t>1. Ngày tựu trườ</w:t>
                                  </w:r>
                                  <w:r w:rsidR="00036598">
                                    <w:rPr>
                                      <w:rFonts w:ascii="Times New Roman" w:eastAsiaTheme="majorEastAsia" w:hAnsi="Times New Roman" w:cs="Times New Roman"/>
                                      <w:b/>
                                      <w:color w:val="auto"/>
                                      <w:sz w:val="28"/>
                                      <w:szCs w:val="28"/>
                                    </w:rPr>
                                    <w:t xml:space="preserve">ng </w:t>
                                  </w:r>
                                </w:p>
                                <w:p w14:paraId="08631FDF"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Khối lớp 1: Ngày 22/8/2024, sáng từ 7 giờ 30 phút; chiều từ 14 giờ  (Lưu ý các bậc phụ huynh: HS học chương trình tăng cường tiếng Việt cho HSDT trước khi vào lớp 1 cả ngày từ ngày 22/8 đến ngày 04/9, phụ huynh chuẩn bị đầy đủ sách, vở, đồ dùng học tập cho con em mình)</w:t>
                                  </w:r>
                                </w:p>
                                <w:p w14:paraId="5DCA6DC6"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Khối 2, 3, 4, 5: Ngày 29/8/2024, sáng từ 7 giờ 30 phút. Nội dung công việc: HS nhận lớp, ổn định nề nếp, học nội quy trường lớp, kiểm tra việc chuẩn bị SGK, vở viết, đồ dùng dạy học… tập luyện các chương trình chuẩn bị cho khai giảng.</w:t>
                                  </w:r>
                                </w:p>
                                <w:p w14:paraId="39E234E0" w14:textId="77777777" w:rsidR="00751AA7" w:rsidRPr="00036598" w:rsidRDefault="00751AA7" w:rsidP="003B46C2">
                                  <w:pPr>
                                    <w:spacing w:before="40" w:after="0" w:line="240" w:lineRule="auto"/>
                                    <w:jc w:val="both"/>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r>
                                  <w:r w:rsidRPr="00036598">
                                    <w:rPr>
                                      <w:rFonts w:ascii="Times New Roman" w:eastAsiaTheme="majorEastAsia" w:hAnsi="Times New Roman" w:cs="Times New Roman"/>
                                      <w:b/>
                                      <w:color w:val="auto"/>
                                      <w:sz w:val="28"/>
                                      <w:szCs w:val="28"/>
                                    </w:rPr>
                                    <w:t>2. Công tác chuẩn bị cho khai giảng</w:t>
                                  </w:r>
                                </w:p>
                                <w:p w14:paraId="36133717"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Thời gian: ngày 04/9/2024 (cả ngày, sáng từ: 7 giờ 30 phút, nghỉ 10 giờ 00 phút; Chiều từ 14 giờ 30 phút, nghỉ 16 giờ)</w:t>
                                  </w:r>
                                </w:p>
                                <w:p w14:paraId="1A352C4C"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Nội dung: tổng vệ sinh, trang trí khánh tiết, tổng duyệt chương trình</w:t>
                                  </w:r>
                                </w:p>
                                <w:p w14:paraId="04F12945" w14:textId="04437233" w:rsidR="00751AA7" w:rsidRPr="00036598" w:rsidRDefault="00751AA7" w:rsidP="003B46C2">
                                  <w:pPr>
                                    <w:spacing w:before="40" w:after="0" w:line="240" w:lineRule="auto"/>
                                    <w:jc w:val="both"/>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r>
                                  <w:r w:rsidRPr="00036598">
                                    <w:rPr>
                                      <w:rFonts w:ascii="Times New Roman" w:eastAsiaTheme="majorEastAsia" w:hAnsi="Times New Roman" w:cs="Times New Roman"/>
                                      <w:b/>
                                      <w:color w:val="auto"/>
                                      <w:sz w:val="28"/>
                                      <w:szCs w:val="28"/>
                                    </w:rPr>
                                    <w:t xml:space="preserve"> 3. Ngày khai giả</w:t>
                                  </w:r>
                                  <w:r w:rsidR="00036598">
                                    <w:rPr>
                                      <w:rFonts w:ascii="Times New Roman" w:eastAsiaTheme="majorEastAsia" w:hAnsi="Times New Roman" w:cs="Times New Roman"/>
                                      <w:b/>
                                      <w:color w:val="auto"/>
                                      <w:sz w:val="28"/>
                                      <w:szCs w:val="28"/>
                                    </w:rPr>
                                    <w:t>ng</w:t>
                                  </w:r>
                                  <w:r w:rsidRPr="00036598">
                                    <w:rPr>
                                      <w:rFonts w:ascii="Times New Roman" w:eastAsiaTheme="majorEastAsia" w:hAnsi="Times New Roman" w:cs="Times New Roman"/>
                                      <w:b/>
                                      <w:color w:val="auto"/>
                                      <w:sz w:val="28"/>
                                      <w:szCs w:val="28"/>
                                    </w:rPr>
                                    <w:t xml:space="preserve"> </w:t>
                                  </w:r>
                                </w:p>
                                <w:p w14:paraId="32C8DE62"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Thời gian: Sáng thứ năm ngày 05/9/2024, từ 8 giờ 00 phút, nghỉ 10 giờ 00 phút. Buổi chiều HS nghỉ</w:t>
                                  </w:r>
                                </w:p>
                                <w:p w14:paraId="5F0836C8"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Địa điểm: tại sân trường</w:t>
                                  </w:r>
                                </w:p>
                                <w:p w14:paraId="592A870C" w14:textId="23D0AAFD" w:rsidR="00751AA7" w:rsidRPr="00036598" w:rsidRDefault="00751AA7" w:rsidP="003B46C2">
                                  <w:pPr>
                                    <w:spacing w:before="40" w:after="0" w:line="240" w:lineRule="auto"/>
                                    <w:jc w:val="both"/>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r>
                                  <w:r w:rsidRPr="00036598">
                                    <w:rPr>
                                      <w:rFonts w:ascii="Times New Roman" w:eastAsiaTheme="majorEastAsia" w:hAnsi="Times New Roman" w:cs="Times New Roman"/>
                                      <w:b/>
                                      <w:color w:val="auto"/>
                                      <w:sz w:val="28"/>
                                      <w:szCs w:val="28"/>
                                    </w:rPr>
                                    <w:t>4. Thời gian học chính thứ</w:t>
                                  </w:r>
                                  <w:r w:rsidR="00036598">
                                    <w:rPr>
                                      <w:rFonts w:ascii="Times New Roman" w:eastAsiaTheme="majorEastAsia" w:hAnsi="Times New Roman" w:cs="Times New Roman"/>
                                      <w:b/>
                                      <w:color w:val="auto"/>
                                      <w:sz w:val="28"/>
                                      <w:szCs w:val="28"/>
                                    </w:rPr>
                                    <w:t>c</w:t>
                                  </w:r>
                                </w:p>
                                <w:p w14:paraId="4F8BC2E1"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Vào học chính thức thứ sáu ngày 06/9/2024.</w:t>
                                  </w:r>
                                </w:p>
                                <w:p w14:paraId="3FC024AE" w14:textId="77777777" w:rsidR="00751AA7" w:rsidRDefault="00751AA7" w:rsidP="00A36EF0">
                                  <w:pPr>
                                    <w:spacing w:before="40" w:after="0" w:line="240" w:lineRule="auto"/>
                                    <w:ind w:firstLine="709"/>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Trên đây là thông báo kế hoạch tựu trường và khai giảng năm học 2024-2025 của trường tiểu học số 2 xã Nà Nhạn./.</w:t>
                                  </w:r>
                                </w:p>
                                <w:p w14:paraId="09FFF743" w14:textId="77777777" w:rsidR="003B46C2" w:rsidRPr="00751AA7" w:rsidRDefault="003B46C2" w:rsidP="003B46C2">
                                  <w:pPr>
                                    <w:spacing w:before="40" w:after="0" w:line="240" w:lineRule="auto"/>
                                    <w:jc w:val="both"/>
                                    <w:rPr>
                                      <w:rFonts w:ascii="Times New Roman" w:eastAsiaTheme="majorEastAsia" w:hAnsi="Times New Roman" w:cs="Times New Roman"/>
                                      <w:color w:val="auto"/>
                                      <w:sz w:val="28"/>
                                      <w:szCs w:val="28"/>
                                    </w:rPr>
                                  </w:pPr>
                                </w:p>
                                <w:p w14:paraId="494BF31D" w14:textId="5675B88D" w:rsidR="00751AA7" w:rsidRPr="003B46C2" w:rsidRDefault="00751AA7" w:rsidP="003B46C2">
                                  <w:pPr>
                                    <w:spacing w:after="0" w:line="240" w:lineRule="auto"/>
                                    <w:rPr>
                                      <w:rFonts w:ascii="Times New Roman" w:eastAsiaTheme="majorEastAsia" w:hAnsi="Times New Roman" w:cs="Times New Roman"/>
                                      <w:color w:val="auto"/>
                                      <w:sz w:val="28"/>
                                      <w:szCs w:val="28"/>
                                    </w:rPr>
                                  </w:pPr>
                                  <w:r w:rsidRPr="003B46C2">
                                    <w:rPr>
                                      <w:rFonts w:ascii="Times New Roman" w:eastAsiaTheme="majorEastAsia" w:hAnsi="Times New Roman" w:cs="Times New Roman"/>
                                      <w:i/>
                                      <w:color w:val="auto"/>
                                    </w:rPr>
                                    <w:t>Nơi nhận</w:t>
                                  </w:r>
                                  <w:r w:rsidR="003B46C2">
                                    <w:rPr>
                                      <w:rFonts w:ascii="Times New Roman" w:eastAsiaTheme="majorEastAsia" w:hAnsi="Times New Roman" w:cs="Times New Roman"/>
                                      <w:i/>
                                      <w:color w:val="auto"/>
                                    </w:rPr>
                                    <w:t xml:space="preserve">                                                                                                  </w:t>
                                  </w:r>
                                  <w:r w:rsidR="00565F9A">
                                    <w:rPr>
                                      <w:rFonts w:ascii="Times New Roman" w:eastAsiaTheme="majorEastAsia" w:hAnsi="Times New Roman" w:cs="Times New Roman"/>
                                      <w:i/>
                                      <w:color w:val="auto"/>
                                    </w:rPr>
                                    <w:t xml:space="preserve"> </w:t>
                                  </w:r>
                                  <w:r w:rsidR="003B46C2">
                                    <w:rPr>
                                      <w:rFonts w:ascii="Times New Roman" w:eastAsiaTheme="majorEastAsia" w:hAnsi="Times New Roman" w:cs="Times New Roman"/>
                                      <w:i/>
                                      <w:color w:val="auto"/>
                                    </w:rPr>
                                    <w:t xml:space="preserve"> </w:t>
                                  </w:r>
                                  <w:r w:rsidR="003B46C2" w:rsidRPr="003B46C2">
                                    <w:rPr>
                                      <w:rFonts w:ascii="Times New Roman" w:eastAsiaTheme="majorEastAsia" w:hAnsi="Times New Roman" w:cs="Times New Roman"/>
                                      <w:b/>
                                      <w:color w:val="auto"/>
                                      <w:sz w:val="28"/>
                                      <w:szCs w:val="28"/>
                                    </w:rPr>
                                    <w:t>HIỆU TRƯỞNG</w:t>
                                  </w:r>
                                </w:p>
                                <w:p w14:paraId="01BA7974" w14:textId="77777777" w:rsidR="00751AA7" w:rsidRPr="003B46C2" w:rsidRDefault="00751AA7" w:rsidP="003B46C2">
                                  <w:pPr>
                                    <w:spacing w:after="0" w:line="240" w:lineRule="auto"/>
                                    <w:rPr>
                                      <w:rFonts w:ascii="Times New Roman" w:eastAsiaTheme="majorEastAsia" w:hAnsi="Times New Roman" w:cs="Times New Roman"/>
                                      <w:i/>
                                      <w:color w:val="auto"/>
                                    </w:rPr>
                                  </w:pPr>
                                  <w:r w:rsidRPr="003B46C2">
                                    <w:rPr>
                                      <w:rFonts w:ascii="Times New Roman" w:eastAsiaTheme="majorEastAsia" w:hAnsi="Times New Roman" w:cs="Times New Roman"/>
                                      <w:i/>
                                      <w:color w:val="auto"/>
                                    </w:rPr>
                                    <w:t>- CB, GV, NV, HS, PH</w:t>
                                  </w:r>
                                </w:p>
                                <w:p w14:paraId="69D2096A" w14:textId="54D235B1" w:rsidR="00751AA7" w:rsidRPr="00751AA7" w:rsidRDefault="00751AA7" w:rsidP="003B46C2">
                                  <w:pPr>
                                    <w:spacing w:after="0" w:line="240" w:lineRule="auto"/>
                                    <w:rPr>
                                      <w:rFonts w:ascii="Times New Roman" w:eastAsiaTheme="majorEastAsia" w:hAnsi="Times New Roman" w:cs="Times New Roman"/>
                                      <w:color w:val="auto"/>
                                      <w:sz w:val="28"/>
                                      <w:szCs w:val="28"/>
                                    </w:rPr>
                                  </w:pPr>
                                  <w:r w:rsidRPr="003B46C2">
                                    <w:rPr>
                                      <w:rFonts w:ascii="Times New Roman" w:eastAsiaTheme="majorEastAsia" w:hAnsi="Times New Roman" w:cs="Times New Roman"/>
                                      <w:i/>
                                      <w:color w:val="auto"/>
                                    </w:rPr>
                                    <w:t>- Lưu trường</w:t>
                                  </w:r>
                                  <w:r w:rsidRPr="00751AA7">
                                    <w:rPr>
                                      <w:rFonts w:ascii="Times New Roman" w:eastAsiaTheme="majorEastAsia" w:hAnsi="Times New Roman" w:cs="Times New Roman"/>
                                      <w:color w:val="auto"/>
                                      <w:sz w:val="28"/>
                                      <w:szCs w:val="28"/>
                                    </w:rPr>
                                    <w:tab/>
                                  </w:r>
                                  <w:r w:rsidR="003B46C2">
                                    <w:rPr>
                                      <w:rFonts w:ascii="Times New Roman" w:eastAsiaTheme="majorEastAsia" w:hAnsi="Times New Roman" w:cs="Times New Roman"/>
                                      <w:color w:val="auto"/>
                                      <w:sz w:val="28"/>
                                      <w:szCs w:val="28"/>
                                    </w:rPr>
                                    <w:t xml:space="preserve">         </w:t>
                                  </w:r>
                                </w:p>
                                <w:p w14:paraId="39C02324" w14:textId="77777777"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p>
                                <w:p w14:paraId="1B1101AF" w14:textId="77777777"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p>
                                <w:p w14:paraId="767A55BC" w14:textId="54BF04FF" w:rsidR="00751AA7" w:rsidRPr="003B46C2" w:rsidRDefault="00751AA7" w:rsidP="00B94A20">
                                  <w:pPr>
                                    <w:spacing w:before="40" w:after="0" w:line="240" w:lineRule="auto"/>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003B46C2">
                                    <w:rPr>
                                      <w:rFonts w:ascii="Times New Roman" w:eastAsiaTheme="majorEastAsia" w:hAnsi="Times New Roman" w:cs="Times New Roman"/>
                                      <w:color w:val="auto"/>
                                      <w:sz w:val="28"/>
                                      <w:szCs w:val="28"/>
                                    </w:rPr>
                                    <w:t xml:space="preserve">                                                                           </w:t>
                                  </w:r>
                                  <w:r w:rsidRPr="003B46C2">
                                    <w:rPr>
                                      <w:rFonts w:ascii="Times New Roman" w:eastAsiaTheme="majorEastAsia" w:hAnsi="Times New Roman" w:cs="Times New Roman"/>
                                      <w:b/>
                                      <w:color w:val="auto"/>
                                      <w:sz w:val="28"/>
                                      <w:szCs w:val="28"/>
                                    </w:rPr>
                                    <w:t>Hồ Thị Hà</w:t>
                                  </w:r>
                                </w:p>
                                <w:p w14:paraId="47F3951B" w14:textId="77777777"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p>
                                <w:p w14:paraId="4F4C1307" w14:textId="77777777" w:rsidR="00772ECC" w:rsidRPr="00751AA7" w:rsidRDefault="00772ECC" w:rsidP="00B94A20">
                                  <w:pPr>
                                    <w:spacing w:before="40" w:after="0" w:line="240" w:lineRule="auto"/>
                                    <w:rPr>
                                      <w:rFonts w:ascii="Times New Roman" w:hAnsi="Times New Roman" w:cs="Times New Roman"/>
                                      <w:color w:val="auto"/>
                                      <w:sz w:val="28"/>
                                      <w:szCs w:val="28"/>
                                    </w:rPr>
                                  </w:pPr>
                                </w:p>
                                <w:p w14:paraId="5F88DCF0" w14:textId="77777777" w:rsidR="00751AA7" w:rsidRPr="00751AA7" w:rsidRDefault="00751AA7" w:rsidP="00B94A20">
                                  <w:pPr>
                                    <w:spacing w:before="40" w:after="0" w:line="240" w:lineRule="auto"/>
                                    <w:rPr>
                                      <w:rFonts w:ascii="Times New Roman" w:hAnsi="Times New Roman" w:cs="Times New Roman"/>
                                      <w:color w:val="au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B7B0BB" id="Group 3" o:spid="_x0000_s1026" style="position:absolute;margin-left:-72.7pt;margin-top:-1in;width:612.65pt;height:791.95pt;z-index:251662336;mso-position-vertical-relative:margin;mso-width-relative:margin;mso-height-relative:margin" coordorigin="-446" coordsize="6582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">
                    <v:rect id="Rectangle 388" o:spid="_x0000_s1027" style="position:absolute;left:-446;width:65821;height:9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1v4sIA&#10;AADcAAAADwAAAGRycy9kb3ducmV2LnhtbERPTWvCQBC9C/0Pywi9mU1aCCa6ihRSSimC2ktvQ3ZM&#10;gtnZkJ3G9N93D4UeH+97u59dryYaQ+fZQJakoIhrbztuDHxeqtUaVBBki71nMvBDAfa7h8UWS+vv&#10;fKLpLI2KIRxKNNCKDKXWoW7JYUj8QBy5qx8dSoRjo+2I9xjuev2Uprl22HFsaHGgl5bq2/nbGcjr&#10;r0qK9zybaCicXF71Mf24GvO4nA8bUEKz/Iv/3G/WwPM6ro1n4hH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W/iwgAAANwAAAAPAAAAAAAAAAAAAAAAAJgCAABkcnMvZG93&#10;bnJldi54bWxQSwUGAAAAAAQABAD1AAAAhwMAAAAA&#10;" fillcolor="#6ff" strokecolor="yellow" strokeweight="1pt"/>
                    <v:shapetype id="_x0000_t202" coordsize="21600,21600" o:spt="202" path="m,l,21600r21600,l21600,xe">
                      <v:stroke joinstyle="miter"/>
                      <v:path gradientshapeok="t" o:connecttype="rect"/>
                    </v:shapetype>
                    <v:shape id="Text Box 1" o:spid="_x0000_s1028" type="#_x0000_t202" style="position:absolute;left:4760;top:6474;width:55710;height:8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0"/>
                            </w:tblGrid>
                            <w:tr w:rsidR="00964EDD" w:rsidRPr="00964EDD" w14:paraId="12015B13" w14:textId="77777777" w:rsidTr="003B46C2">
                              <w:tc>
                                <w:tcPr>
                                  <w:tcW w:w="4390" w:type="dxa"/>
                                </w:tcPr>
                                <w:p w14:paraId="59FCED3E" w14:textId="77777777" w:rsidR="00964EDD" w:rsidRPr="00964EDD" w:rsidRDefault="00964EDD" w:rsidP="00964EDD">
                                  <w:pPr>
                                    <w:spacing w:before="40"/>
                                    <w:jc w:val="center"/>
                                    <w:rPr>
                                      <w:rFonts w:ascii="Times New Roman" w:eastAsiaTheme="majorEastAsia" w:hAnsi="Times New Roman" w:cs="Times New Roman"/>
                                      <w:color w:val="auto"/>
                                      <w:sz w:val="24"/>
                                      <w:szCs w:val="24"/>
                                    </w:rPr>
                                  </w:pPr>
                                  <w:r w:rsidRPr="00964EDD">
                                    <w:rPr>
                                      <w:rFonts w:ascii="Times New Roman" w:eastAsiaTheme="majorEastAsia" w:hAnsi="Times New Roman" w:cs="Times New Roman"/>
                                      <w:color w:val="auto"/>
                                      <w:sz w:val="24"/>
                                      <w:szCs w:val="24"/>
                                    </w:rPr>
                                    <w:t>UBND  TP ĐIỆN BIÊN PHỦ</w:t>
                                  </w:r>
                                </w:p>
                                <w:p w14:paraId="57265BDB" w14:textId="77777777" w:rsidR="00964EDD" w:rsidRPr="00964EDD" w:rsidRDefault="00964EDD" w:rsidP="00964EDD">
                                  <w:pPr>
                                    <w:spacing w:before="40"/>
                                    <w:jc w:val="center"/>
                                    <w:rPr>
                                      <w:rFonts w:ascii="Times New Roman" w:eastAsiaTheme="majorEastAsia" w:hAnsi="Times New Roman" w:cs="Times New Roman"/>
                                      <w:b/>
                                      <w:color w:val="auto"/>
                                      <w:sz w:val="24"/>
                                      <w:szCs w:val="24"/>
                                    </w:rPr>
                                  </w:pPr>
                                  <w:r w:rsidRPr="00964EDD">
                                    <w:rPr>
                                      <w:rFonts w:ascii="Times New Roman" w:eastAsiaTheme="majorEastAsia" w:hAnsi="Times New Roman" w:cs="Times New Roman"/>
                                      <w:b/>
                                      <w:color w:val="auto"/>
                                      <w:sz w:val="24"/>
                                      <w:szCs w:val="24"/>
                                    </w:rPr>
                                    <w:t>TRƯỜNG TH SỐ 2 XÃ NÀ NHẠN</w:t>
                                  </w:r>
                                </w:p>
                                <w:p w14:paraId="759ED5D2" w14:textId="767C82CB" w:rsidR="00964EDD" w:rsidRPr="00964EDD" w:rsidRDefault="00240201" w:rsidP="00964EDD">
                                  <w:pPr>
                                    <w:spacing w:before="40"/>
                                    <w:rPr>
                                      <w:rFonts w:ascii="Times New Roman" w:eastAsiaTheme="majorEastAsia" w:hAnsi="Times New Roman" w:cs="Times New Roman"/>
                                      <w:b/>
                                      <w:color w:val="auto"/>
                                      <w:sz w:val="28"/>
                                      <w:szCs w:val="28"/>
                                    </w:rPr>
                                  </w:pPr>
                                  <w:r w:rsidRPr="00240201">
                                    <w:rPr>
                                      <w:rFonts w:ascii="Times New Roman" w:eastAsiaTheme="majorEastAsia" w:hAnsi="Times New Roman" w:cs="Times New Roman"/>
                                      <w:b/>
                                      <w:noProof/>
                                      <w:color w:val="auto"/>
                                      <w:sz w:val="28"/>
                                      <w:szCs w:val="28"/>
                                      <w:lang w:eastAsia="en-US"/>
                                    </w:rPr>
                                    <w:drawing>
                                      <wp:inline distT="0" distB="0" distL="0" distR="0" wp14:anchorId="37429834" wp14:editId="5AA7E802">
                                        <wp:extent cx="1063625" cy="88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3625" cy="8890"/>
                                                </a:xfrm>
                                                <a:prstGeom prst="rect">
                                                  <a:avLst/>
                                                </a:prstGeom>
                                                <a:noFill/>
                                                <a:ln>
                                                  <a:noFill/>
                                                </a:ln>
                                              </pic:spPr>
                                            </pic:pic>
                                          </a:graphicData>
                                        </a:graphic>
                                      </wp:inline>
                                    </w:drawing>
                                  </w:r>
                                </w:p>
                                <w:p w14:paraId="05CEF3DC" w14:textId="697DBD64" w:rsidR="00964EDD" w:rsidRPr="00964EDD" w:rsidRDefault="00964EDD" w:rsidP="00964EDD">
                                  <w:pPr>
                                    <w:spacing w:before="40"/>
                                    <w:jc w:val="center"/>
                                    <w:rPr>
                                      <w:rFonts w:ascii="Times New Roman" w:eastAsiaTheme="majorEastAsia" w:hAnsi="Times New Roman" w:cs="Times New Roman"/>
                                      <w:color w:val="auto"/>
                                      <w:sz w:val="28"/>
                                      <w:szCs w:val="28"/>
                                    </w:rPr>
                                  </w:pPr>
                                  <w:r w:rsidRPr="00964EDD">
                                    <w:rPr>
                                      <w:rFonts w:ascii="Times New Roman" w:eastAsiaTheme="majorEastAsia" w:hAnsi="Times New Roman" w:cs="Times New Roman"/>
                                      <w:color w:val="auto"/>
                                      <w:sz w:val="28"/>
                                      <w:szCs w:val="28"/>
                                    </w:rPr>
                                    <w:t>Số: 17/TB-THS2NN</w:t>
                                  </w:r>
                                </w:p>
                              </w:tc>
                              <w:tc>
                                <w:tcPr>
                                  <w:tcW w:w="5670" w:type="dxa"/>
                                </w:tcPr>
                                <w:p w14:paraId="61149DDB" w14:textId="77777777" w:rsidR="00964EDD" w:rsidRPr="00964EDD" w:rsidRDefault="00964EDD" w:rsidP="00964EDD">
                                  <w:pPr>
                                    <w:spacing w:before="40"/>
                                    <w:jc w:val="center"/>
                                    <w:rPr>
                                      <w:rFonts w:ascii="Times New Roman" w:eastAsiaTheme="majorEastAsia" w:hAnsi="Times New Roman" w:cs="Times New Roman"/>
                                      <w:b/>
                                      <w:color w:val="auto"/>
                                      <w:sz w:val="24"/>
                                      <w:szCs w:val="24"/>
                                    </w:rPr>
                                  </w:pPr>
                                  <w:r w:rsidRPr="00964EDD">
                                    <w:rPr>
                                      <w:rFonts w:ascii="Times New Roman" w:eastAsiaTheme="majorEastAsia" w:hAnsi="Times New Roman" w:cs="Times New Roman"/>
                                      <w:b/>
                                      <w:color w:val="auto"/>
                                      <w:sz w:val="24"/>
                                      <w:szCs w:val="24"/>
                                    </w:rPr>
                                    <w:t>CỘNG HÒA XÃ HỘI CHỦ NGHĨA VIỆT NAM</w:t>
                                  </w:r>
                                </w:p>
                                <w:p w14:paraId="6EF8C687" w14:textId="77777777" w:rsidR="00964EDD" w:rsidRPr="00964EDD" w:rsidRDefault="00964EDD" w:rsidP="00964EDD">
                                  <w:pPr>
                                    <w:spacing w:before="40"/>
                                    <w:jc w:val="center"/>
                                    <w:rPr>
                                      <w:rFonts w:ascii="Times New Roman" w:eastAsiaTheme="majorEastAsia" w:hAnsi="Times New Roman" w:cs="Times New Roman"/>
                                      <w:b/>
                                      <w:color w:val="auto"/>
                                      <w:sz w:val="28"/>
                                      <w:szCs w:val="28"/>
                                    </w:rPr>
                                  </w:pPr>
                                  <w:r w:rsidRPr="00964EDD">
                                    <w:rPr>
                                      <w:rFonts w:ascii="Times New Roman" w:eastAsiaTheme="majorEastAsia" w:hAnsi="Times New Roman" w:cs="Times New Roman"/>
                                      <w:b/>
                                      <w:color w:val="auto"/>
                                      <w:sz w:val="28"/>
                                      <w:szCs w:val="28"/>
                                    </w:rPr>
                                    <w:t>Độc lập - Tự do - Hạnh phúc</w:t>
                                  </w:r>
                                </w:p>
                                <w:p w14:paraId="58E51F6E" w14:textId="752B1066" w:rsidR="00964EDD" w:rsidRPr="00964EDD" w:rsidRDefault="00240201" w:rsidP="00964EDD">
                                  <w:pPr>
                                    <w:spacing w:before="40"/>
                                    <w:jc w:val="center"/>
                                    <w:rPr>
                                      <w:rFonts w:ascii="Times New Roman" w:eastAsiaTheme="majorEastAsia" w:hAnsi="Times New Roman" w:cs="Times New Roman"/>
                                      <w:b/>
                                      <w:color w:val="auto"/>
                                      <w:sz w:val="28"/>
                                      <w:szCs w:val="28"/>
                                    </w:rPr>
                                  </w:pPr>
                                  <w:r w:rsidRPr="00240201">
                                    <w:rPr>
                                      <w:rFonts w:ascii="Times New Roman" w:eastAsiaTheme="majorEastAsia" w:hAnsi="Times New Roman" w:cs="Times New Roman"/>
                                      <w:b/>
                                      <w:noProof/>
                                      <w:color w:val="auto"/>
                                      <w:sz w:val="28"/>
                                      <w:szCs w:val="28"/>
                                      <w:lang w:eastAsia="en-US"/>
                                    </w:rPr>
                                    <w:drawing>
                                      <wp:inline distT="0" distB="0" distL="0" distR="0" wp14:anchorId="774EC5BA" wp14:editId="5AEDF05D">
                                        <wp:extent cx="1063625" cy="8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3625" cy="8890"/>
                                                </a:xfrm>
                                                <a:prstGeom prst="rect">
                                                  <a:avLst/>
                                                </a:prstGeom>
                                                <a:noFill/>
                                                <a:ln>
                                                  <a:noFill/>
                                                </a:ln>
                                              </pic:spPr>
                                            </pic:pic>
                                          </a:graphicData>
                                        </a:graphic>
                                      </wp:inline>
                                    </w:drawing>
                                  </w:r>
                                </w:p>
                                <w:p w14:paraId="6F6DE6A2" w14:textId="68F39880" w:rsidR="00964EDD" w:rsidRPr="00964EDD" w:rsidRDefault="00964EDD" w:rsidP="00964EDD">
                                  <w:pPr>
                                    <w:spacing w:before="40"/>
                                    <w:jc w:val="center"/>
                                    <w:rPr>
                                      <w:rFonts w:ascii="Times New Roman" w:eastAsiaTheme="majorEastAsia" w:hAnsi="Times New Roman" w:cs="Times New Roman"/>
                                      <w:i/>
                                      <w:color w:val="auto"/>
                                      <w:sz w:val="28"/>
                                      <w:szCs w:val="28"/>
                                    </w:rPr>
                                  </w:pPr>
                                  <w:r w:rsidRPr="00964EDD">
                                    <w:rPr>
                                      <w:rFonts w:ascii="Times New Roman" w:eastAsiaTheme="majorEastAsia" w:hAnsi="Times New Roman" w:cs="Times New Roman"/>
                                      <w:i/>
                                      <w:color w:val="auto"/>
                                      <w:sz w:val="28"/>
                                      <w:szCs w:val="28"/>
                                    </w:rPr>
                                    <w:t>Điện Biên Phủ, ngày  20  tháng 8  năm 2024</w:t>
                                  </w:r>
                                </w:p>
                              </w:tc>
                            </w:tr>
                          </w:tbl>
                          <w:p w14:paraId="72B4E905" w14:textId="2BD562C8"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p>
                          <w:p w14:paraId="215C47E0" w14:textId="77777777" w:rsidR="00751AA7" w:rsidRPr="00964EDD" w:rsidRDefault="00751AA7" w:rsidP="00964EDD">
                            <w:pPr>
                              <w:spacing w:before="40" w:after="0" w:line="240" w:lineRule="auto"/>
                              <w:jc w:val="center"/>
                              <w:rPr>
                                <w:rFonts w:ascii="Times New Roman" w:eastAsiaTheme="majorEastAsia" w:hAnsi="Times New Roman" w:cs="Times New Roman"/>
                                <w:b/>
                                <w:color w:val="auto"/>
                                <w:sz w:val="28"/>
                                <w:szCs w:val="28"/>
                              </w:rPr>
                            </w:pPr>
                            <w:r w:rsidRPr="00964EDD">
                              <w:rPr>
                                <w:rFonts w:ascii="Times New Roman" w:eastAsiaTheme="majorEastAsia" w:hAnsi="Times New Roman" w:cs="Times New Roman"/>
                                <w:b/>
                                <w:color w:val="auto"/>
                                <w:sz w:val="28"/>
                                <w:szCs w:val="28"/>
                              </w:rPr>
                              <w:t>THÔNG BÁO</w:t>
                            </w:r>
                          </w:p>
                          <w:p w14:paraId="6C3E14F2" w14:textId="77777777" w:rsidR="00751AA7" w:rsidRPr="00964EDD" w:rsidRDefault="00751AA7" w:rsidP="00964EDD">
                            <w:pPr>
                              <w:spacing w:before="40" w:after="0" w:line="240" w:lineRule="auto"/>
                              <w:jc w:val="center"/>
                              <w:rPr>
                                <w:rFonts w:ascii="Times New Roman" w:eastAsiaTheme="majorEastAsia" w:hAnsi="Times New Roman" w:cs="Times New Roman"/>
                                <w:b/>
                                <w:color w:val="auto"/>
                                <w:sz w:val="28"/>
                                <w:szCs w:val="28"/>
                              </w:rPr>
                            </w:pPr>
                            <w:r w:rsidRPr="00964EDD">
                              <w:rPr>
                                <w:rFonts w:ascii="Times New Roman" w:eastAsiaTheme="majorEastAsia" w:hAnsi="Times New Roman" w:cs="Times New Roman"/>
                                <w:b/>
                                <w:color w:val="auto"/>
                                <w:sz w:val="28"/>
                                <w:szCs w:val="28"/>
                              </w:rPr>
                              <w:t>KẾ HOẠCH TỰU TRƯỜNG VÀ KHAI GIẢNG NĂM HỌC 2024-2025</w:t>
                            </w:r>
                          </w:p>
                          <w:p w14:paraId="24B66713" w14:textId="77777777"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p>
                          <w:p w14:paraId="049D11C2" w14:textId="48B54C5C" w:rsidR="00751AA7" w:rsidRPr="00751AA7" w:rsidRDefault="003B46C2" w:rsidP="003B46C2">
                            <w:pPr>
                              <w:spacing w:before="40" w:after="0" w:line="240" w:lineRule="auto"/>
                              <w:jc w:val="both"/>
                              <w:rPr>
                                <w:rFonts w:ascii="Times New Roman" w:eastAsiaTheme="majorEastAsia" w:hAnsi="Times New Roman" w:cs="Times New Roman"/>
                                <w:color w:val="auto"/>
                                <w:sz w:val="28"/>
                                <w:szCs w:val="28"/>
                              </w:rPr>
                            </w:pPr>
                            <w:r>
                              <w:rPr>
                                <w:rFonts w:ascii="Times New Roman" w:eastAsiaTheme="majorEastAsia" w:hAnsi="Times New Roman" w:cs="Times New Roman"/>
                                <w:color w:val="auto"/>
                                <w:sz w:val="28"/>
                                <w:szCs w:val="28"/>
                              </w:rPr>
                              <w:tab/>
                            </w:r>
                            <w:r w:rsidR="00751AA7" w:rsidRPr="00751AA7">
                              <w:rPr>
                                <w:rFonts w:ascii="Times New Roman" w:eastAsiaTheme="majorEastAsia" w:hAnsi="Times New Roman" w:cs="Times New Roman"/>
                                <w:color w:val="auto"/>
                                <w:sz w:val="28"/>
                                <w:szCs w:val="28"/>
                              </w:rPr>
                              <w:t>Căn cứ Quyết định số 1392/QĐ-UBND ngày 07/8/2024 của Ủy ban nhân dân tỉnh Điện Biên Quyết định ban hành Khung kế hoạch thời gian năm học 2024-2025 đối với giáo dục mầm non, giáo dục phổ thông và giáo dục thường xuyên trên địa bàn tỉnh Điện Biên;</w:t>
                            </w:r>
                          </w:p>
                          <w:p w14:paraId="18BEE864"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Trường tiểu học số 2 xã Nà Nhạn trân trọng thông báo tới các bậc phụ huynh, các em học sinh kế hoạch tựu trường và khai giảng năm học 2024-2025 như sau:</w:t>
                            </w:r>
                          </w:p>
                          <w:p w14:paraId="6EE5FE8B" w14:textId="5A7A28BE" w:rsidR="00751AA7" w:rsidRPr="00036598" w:rsidRDefault="00751AA7" w:rsidP="003B46C2">
                            <w:pPr>
                              <w:spacing w:before="40" w:after="0" w:line="240" w:lineRule="auto"/>
                              <w:jc w:val="both"/>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r>
                            <w:r w:rsidRPr="00036598">
                              <w:rPr>
                                <w:rFonts w:ascii="Times New Roman" w:eastAsiaTheme="majorEastAsia" w:hAnsi="Times New Roman" w:cs="Times New Roman"/>
                                <w:b/>
                                <w:color w:val="auto"/>
                                <w:sz w:val="28"/>
                                <w:szCs w:val="28"/>
                              </w:rPr>
                              <w:t>1. Ngày tựu trườ</w:t>
                            </w:r>
                            <w:r w:rsidR="00036598">
                              <w:rPr>
                                <w:rFonts w:ascii="Times New Roman" w:eastAsiaTheme="majorEastAsia" w:hAnsi="Times New Roman" w:cs="Times New Roman"/>
                                <w:b/>
                                <w:color w:val="auto"/>
                                <w:sz w:val="28"/>
                                <w:szCs w:val="28"/>
                              </w:rPr>
                              <w:t xml:space="preserve">ng </w:t>
                            </w:r>
                          </w:p>
                          <w:p w14:paraId="08631FDF"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Khối lớp 1: Ngày 22/8/2024, sáng từ 7 giờ 30 phút; chiều từ 14 giờ  (Lưu ý các bậc phụ huynh: HS học chương trình tăng cường tiếng Việt cho HSDT trước khi vào lớp 1 cả ngày từ ngày 22/8 đến ngày 04/9, phụ huynh chuẩn bị đầy đủ sách, vở, đồ dùng học tập cho con em mình)</w:t>
                            </w:r>
                          </w:p>
                          <w:p w14:paraId="5DCA6DC6"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Khối 2, 3, 4, 5: Ngày 29/8/2024, sáng từ 7 giờ 30 phút. Nội dung công việc: HS nhận lớp, ổn định nề nếp, học nội quy trường lớp, kiểm tra việc chuẩn bị SGK, vở viết, đồ dùng dạy học… tập luyện các chương trình chuẩn bị cho khai giảng.</w:t>
                            </w:r>
                          </w:p>
                          <w:p w14:paraId="39E234E0" w14:textId="77777777" w:rsidR="00751AA7" w:rsidRPr="00036598" w:rsidRDefault="00751AA7" w:rsidP="003B46C2">
                            <w:pPr>
                              <w:spacing w:before="40" w:after="0" w:line="240" w:lineRule="auto"/>
                              <w:jc w:val="both"/>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r>
                            <w:r w:rsidRPr="00036598">
                              <w:rPr>
                                <w:rFonts w:ascii="Times New Roman" w:eastAsiaTheme="majorEastAsia" w:hAnsi="Times New Roman" w:cs="Times New Roman"/>
                                <w:b/>
                                <w:color w:val="auto"/>
                                <w:sz w:val="28"/>
                                <w:szCs w:val="28"/>
                              </w:rPr>
                              <w:t>2. Công tác chuẩn bị cho khai giảng</w:t>
                            </w:r>
                          </w:p>
                          <w:p w14:paraId="36133717"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Thời gian: ngày 04/9/2024 (cả ngày, sáng từ: 7 giờ 30 phút, nghỉ 10 giờ 00 phút; Chiều từ 14 giờ 30 phút, nghỉ 16 giờ)</w:t>
                            </w:r>
                          </w:p>
                          <w:p w14:paraId="1A352C4C"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Nội dung: tổng vệ sinh, trang trí khánh tiết, tổng duyệt chương trình</w:t>
                            </w:r>
                          </w:p>
                          <w:p w14:paraId="04F12945" w14:textId="04437233" w:rsidR="00751AA7" w:rsidRPr="00036598" w:rsidRDefault="00751AA7" w:rsidP="003B46C2">
                            <w:pPr>
                              <w:spacing w:before="40" w:after="0" w:line="240" w:lineRule="auto"/>
                              <w:jc w:val="both"/>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r>
                            <w:r w:rsidRPr="00036598">
                              <w:rPr>
                                <w:rFonts w:ascii="Times New Roman" w:eastAsiaTheme="majorEastAsia" w:hAnsi="Times New Roman" w:cs="Times New Roman"/>
                                <w:b/>
                                <w:color w:val="auto"/>
                                <w:sz w:val="28"/>
                                <w:szCs w:val="28"/>
                              </w:rPr>
                              <w:t xml:space="preserve"> 3. Ngày khai giả</w:t>
                            </w:r>
                            <w:r w:rsidR="00036598">
                              <w:rPr>
                                <w:rFonts w:ascii="Times New Roman" w:eastAsiaTheme="majorEastAsia" w:hAnsi="Times New Roman" w:cs="Times New Roman"/>
                                <w:b/>
                                <w:color w:val="auto"/>
                                <w:sz w:val="28"/>
                                <w:szCs w:val="28"/>
                              </w:rPr>
                              <w:t>ng</w:t>
                            </w:r>
                            <w:r w:rsidRPr="00036598">
                              <w:rPr>
                                <w:rFonts w:ascii="Times New Roman" w:eastAsiaTheme="majorEastAsia" w:hAnsi="Times New Roman" w:cs="Times New Roman"/>
                                <w:b/>
                                <w:color w:val="auto"/>
                                <w:sz w:val="28"/>
                                <w:szCs w:val="28"/>
                              </w:rPr>
                              <w:t xml:space="preserve"> </w:t>
                            </w:r>
                          </w:p>
                          <w:p w14:paraId="32C8DE62"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Thời gian: Sáng thứ năm ngày 05/9/2024, từ 8 giờ 00 phút, nghỉ 10 giờ 00 phút. Buổi chiều HS nghỉ</w:t>
                            </w:r>
                          </w:p>
                          <w:p w14:paraId="5F0836C8"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Địa điểm: tại sân trường</w:t>
                            </w:r>
                          </w:p>
                          <w:p w14:paraId="592A870C" w14:textId="23D0AAFD" w:rsidR="00751AA7" w:rsidRPr="00036598" w:rsidRDefault="00751AA7" w:rsidP="003B46C2">
                            <w:pPr>
                              <w:spacing w:before="40" w:after="0" w:line="240" w:lineRule="auto"/>
                              <w:jc w:val="both"/>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r>
                            <w:r w:rsidRPr="00036598">
                              <w:rPr>
                                <w:rFonts w:ascii="Times New Roman" w:eastAsiaTheme="majorEastAsia" w:hAnsi="Times New Roman" w:cs="Times New Roman"/>
                                <w:b/>
                                <w:color w:val="auto"/>
                                <w:sz w:val="28"/>
                                <w:szCs w:val="28"/>
                              </w:rPr>
                              <w:t>4. Thời gian học chính thứ</w:t>
                            </w:r>
                            <w:r w:rsidR="00036598">
                              <w:rPr>
                                <w:rFonts w:ascii="Times New Roman" w:eastAsiaTheme="majorEastAsia" w:hAnsi="Times New Roman" w:cs="Times New Roman"/>
                                <w:b/>
                                <w:color w:val="auto"/>
                                <w:sz w:val="28"/>
                                <w:szCs w:val="28"/>
                              </w:rPr>
                              <w:t>c</w:t>
                            </w:r>
                          </w:p>
                          <w:p w14:paraId="4F8BC2E1" w14:textId="77777777" w:rsidR="00751AA7" w:rsidRPr="00751AA7" w:rsidRDefault="00751AA7" w:rsidP="003B46C2">
                            <w:pPr>
                              <w:spacing w:before="40" w:after="0" w:line="240" w:lineRule="auto"/>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 xml:space="preserve">  </w:t>
                            </w:r>
                            <w:r w:rsidRPr="00751AA7">
                              <w:rPr>
                                <w:rFonts w:ascii="Times New Roman" w:eastAsiaTheme="majorEastAsia" w:hAnsi="Times New Roman" w:cs="Times New Roman"/>
                                <w:color w:val="auto"/>
                                <w:sz w:val="28"/>
                                <w:szCs w:val="28"/>
                              </w:rPr>
                              <w:tab/>
                              <w:t>- Vào học chính thức thứ sáu ngày 06/9/2024.</w:t>
                            </w:r>
                          </w:p>
                          <w:p w14:paraId="3FC024AE" w14:textId="77777777" w:rsidR="00751AA7" w:rsidRDefault="00751AA7" w:rsidP="00A36EF0">
                            <w:pPr>
                              <w:spacing w:before="40" w:after="0" w:line="240" w:lineRule="auto"/>
                              <w:ind w:firstLine="709"/>
                              <w:jc w:val="both"/>
                              <w:rPr>
                                <w:rFonts w:ascii="Times New Roman" w:eastAsiaTheme="majorEastAsia" w:hAnsi="Times New Roman" w:cs="Times New Roman"/>
                                <w:color w:val="auto"/>
                                <w:sz w:val="28"/>
                                <w:szCs w:val="28"/>
                              </w:rPr>
                            </w:pPr>
                            <w:r w:rsidRPr="00751AA7">
                              <w:rPr>
                                <w:rFonts w:ascii="Times New Roman" w:eastAsiaTheme="majorEastAsia" w:hAnsi="Times New Roman" w:cs="Times New Roman"/>
                                <w:color w:val="auto"/>
                                <w:sz w:val="28"/>
                                <w:szCs w:val="28"/>
                              </w:rPr>
                              <w:t>Trên đây là thông báo kế hoạch tựu trường và khai giảng năm học 2024-2025 của trường tiểu học số 2 xã Nà Nhạn./.</w:t>
                            </w:r>
                          </w:p>
                          <w:p w14:paraId="09FFF743" w14:textId="77777777" w:rsidR="003B46C2" w:rsidRPr="00751AA7" w:rsidRDefault="003B46C2" w:rsidP="003B46C2">
                            <w:pPr>
                              <w:spacing w:before="40" w:after="0" w:line="240" w:lineRule="auto"/>
                              <w:jc w:val="both"/>
                              <w:rPr>
                                <w:rFonts w:ascii="Times New Roman" w:eastAsiaTheme="majorEastAsia" w:hAnsi="Times New Roman" w:cs="Times New Roman"/>
                                <w:color w:val="auto"/>
                                <w:sz w:val="28"/>
                                <w:szCs w:val="28"/>
                              </w:rPr>
                            </w:pPr>
                          </w:p>
                          <w:p w14:paraId="494BF31D" w14:textId="5675B88D" w:rsidR="00751AA7" w:rsidRPr="003B46C2" w:rsidRDefault="00751AA7" w:rsidP="003B46C2">
                            <w:pPr>
                              <w:spacing w:after="0" w:line="240" w:lineRule="auto"/>
                              <w:rPr>
                                <w:rFonts w:ascii="Times New Roman" w:eastAsiaTheme="majorEastAsia" w:hAnsi="Times New Roman" w:cs="Times New Roman"/>
                                <w:color w:val="auto"/>
                                <w:sz w:val="28"/>
                                <w:szCs w:val="28"/>
                              </w:rPr>
                            </w:pPr>
                            <w:r w:rsidRPr="003B46C2">
                              <w:rPr>
                                <w:rFonts w:ascii="Times New Roman" w:eastAsiaTheme="majorEastAsia" w:hAnsi="Times New Roman" w:cs="Times New Roman"/>
                                <w:i/>
                                <w:color w:val="auto"/>
                              </w:rPr>
                              <w:t>Nơi nhận</w:t>
                            </w:r>
                            <w:r w:rsidR="003B46C2">
                              <w:rPr>
                                <w:rFonts w:ascii="Times New Roman" w:eastAsiaTheme="majorEastAsia" w:hAnsi="Times New Roman" w:cs="Times New Roman"/>
                                <w:i/>
                                <w:color w:val="auto"/>
                              </w:rPr>
                              <w:t xml:space="preserve">                                                                                                  </w:t>
                            </w:r>
                            <w:r w:rsidR="00565F9A">
                              <w:rPr>
                                <w:rFonts w:ascii="Times New Roman" w:eastAsiaTheme="majorEastAsia" w:hAnsi="Times New Roman" w:cs="Times New Roman"/>
                                <w:i/>
                                <w:color w:val="auto"/>
                              </w:rPr>
                              <w:t xml:space="preserve"> </w:t>
                            </w:r>
                            <w:r w:rsidR="003B46C2">
                              <w:rPr>
                                <w:rFonts w:ascii="Times New Roman" w:eastAsiaTheme="majorEastAsia" w:hAnsi="Times New Roman" w:cs="Times New Roman"/>
                                <w:i/>
                                <w:color w:val="auto"/>
                              </w:rPr>
                              <w:t xml:space="preserve"> </w:t>
                            </w:r>
                            <w:r w:rsidR="003B46C2" w:rsidRPr="003B46C2">
                              <w:rPr>
                                <w:rFonts w:ascii="Times New Roman" w:eastAsiaTheme="majorEastAsia" w:hAnsi="Times New Roman" w:cs="Times New Roman"/>
                                <w:b/>
                                <w:color w:val="auto"/>
                                <w:sz w:val="28"/>
                                <w:szCs w:val="28"/>
                              </w:rPr>
                              <w:t>HIỆU TRƯỞNG</w:t>
                            </w:r>
                          </w:p>
                          <w:p w14:paraId="01BA7974" w14:textId="77777777" w:rsidR="00751AA7" w:rsidRPr="003B46C2" w:rsidRDefault="00751AA7" w:rsidP="003B46C2">
                            <w:pPr>
                              <w:spacing w:after="0" w:line="240" w:lineRule="auto"/>
                              <w:rPr>
                                <w:rFonts w:ascii="Times New Roman" w:eastAsiaTheme="majorEastAsia" w:hAnsi="Times New Roman" w:cs="Times New Roman"/>
                                <w:i/>
                                <w:color w:val="auto"/>
                              </w:rPr>
                            </w:pPr>
                            <w:r w:rsidRPr="003B46C2">
                              <w:rPr>
                                <w:rFonts w:ascii="Times New Roman" w:eastAsiaTheme="majorEastAsia" w:hAnsi="Times New Roman" w:cs="Times New Roman"/>
                                <w:i/>
                                <w:color w:val="auto"/>
                              </w:rPr>
                              <w:t>- CB, GV, NV, HS, PH</w:t>
                            </w:r>
                          </w:p>
                          <w:p w14:paraId="69D2096A" w14:textId="54D235B1" w:rsidR="00751AA7" w:rsidRPr="00751AA7" w:rsidRDefault="00751AA7" w:rsidP="003B46C2">
                            <w:pPr>
                              <w:spacing w:after="0" w:line="240" w:lineRule="auto"/>
                              <w:rPr>
                                <w:rFonts w:ascii="Times New Roman" w:eastAsiaTheme="majorEastAsia" w:hAnsi="Times New Roman" w:cs="Times New Roman"/>
                                <w:color w:val="auto"/>
                                <w:sz w:val="28"/>
                                <w:szCs w:val="28"/>
                              </w:rPr>
                            </w:pPr>
                            <w:r w:rsidRPr="003B46C2">
                              <w:rPr>
                                <w:rFonts w:ascii="Times New Roman" w:eastAsiaTheme="majorEastAsia" w:hAnsi="Times New Roman" w:cs="Times New Roman"/>
                                <w:i/>
                                <w:color w:val="auto"/>
                              </w:rPr>
                              <w:t>- Lưu trường</w:t>
                            </w:r>
                            <w:r w:rsidRPr="00751AA7">
                              <w:rPr>
                                <w:rFonts w:ascii="Times New Roman" w:eastAsiaTheme="majorEastAsia" w:hAnsi="Times New Roman" w:cs="Times New Roman"/>
                                <w:color w:val="auto"/>
                                <w:sz w:val="28"/>
                                <w:szCs w:val="28"/>
                              </w:rPr>
                              <w:tab/>
                            </w:r>
                            <w:r w:rsidR="003B46C2">
                              <w:rPr>
                                <w:rFonts w:ascii="Times New Roman" w:eastAsiaTheme="majorEastAsia" w:hAnsi="Times New Roman" w:cs="Times New Roman"/>
                                <w:color w:val="auto"/>
                                <w:sz w:val="28"/>
                                <w:szCs w:val="28"/>
                              </w:rPr>
                              <w:t xml:space="preserve">         </w:t>
                            </w:r>
                          </w:p>
                          <w:p w14:paraId="39C02324" w14:textId="77777777"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p>
                          <w:p w14:paraId="1B1101AF" w14:textId="77777777"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p>
                          <w:p w14:paraId="767A55BC" w14:textId="54BF04FF" w:rsidR="00751AA7" w:rsidRPr="003B46C2" w:rsidRDefault="00751AA7" w:rsidP="00B94A20">
                            <w:pPr>
                              <w:spacing w:before="40" w:after="0" w:line="240" w:lineRule="auto"/>
                              <w:rPr>
                                <w:rFonts w:ascii="Times New Roman" w:eastAsiaTheme="majorEastAsia" w:hAnsi="Times New Roman" w:cs="Times New Roman"/>
                                <w:b/>
                                <w:color w:val="auto"/>
                                <w:sz w:val="28"/>
                                <w:szCs w:val="28"/>
                              </w:rPr>
                            </w:pPr>
                            <w:r w:rsidRPr="00751AA7">
                              <w:rPr>
                                <w:rFonts w:ascii="Times New Roman" w:eastAsiaTheme="majorEastAsia" w:hAnsi="Times New Roman" w:cs="Times New Roman"/>
                                <w:color w:val="auto"/>
                                <w:sz w:val="28"/>
                                <w:szCs w:val="28"/>
                              </w:rPr>
                              <w:t xml:space="preserve">                        </w:t>
                            </w:r>
                            <w:r w:rsidR="003B46C2">
                              <w:rPr>
                                <w:rFonts w:ascii="Times New Roman" w:eastAsiaTheme="majorEastAsia" w:hAnsi="Times New Roman" w:cs="Times New Roman"/>
                                <w:color w:val="auto"/>
                                <w:sz w:val="28"/>
                                <w:szCs w:val="28"/>
                              </w:rPr>
                              <w:t xml:space="preserve">                                                                           </w:t>
                            </w:r>
                            <w:r w:rsidRPr="003B46C2">
                              <w:rPr>
                                <w:rFonts w:ascii="Times New Roman" w:eastAsiaTheme="majorEastAsia" w:hAnsi="Times New Roman" w:cs="Times New Roman"/>
                                <w:b/>
                                <w:color w:val="auto"/>
                                <w:sz w:val="28"/>
                                <w:szCs w:val="28"/>
                              </w:rPr>
                              <w:t>Hồ Thị Hà</w:t>
                            </w:r>
                          </w:p>
                          <w:p w14:paraId="47F3951B" w14:textId="77777777" w:rsidR="00751AA7" w:rsidRPr="00751AA7" w:rsidRDefault="00751AA7" w:rsidP="00B94A20">
                            <w:pPr>
                              <w:spacing w:before="40" w:after="0" w:line="240" w:lineRule="auto"/>
                              <w:rPr>
                                <w:rFonts w:ascii="Times New Roman" w:eastAsiaTheme="majorEastAsia" w:hAnsi="Times New Roman" w:cs="Times New Roman"/>
                                <w:color w:val="auto"/>
                                <w:sz w:val="28"/>
                                <w:szCs w:val="28"/>
                              </w:rPr>
                            </w:pPr>
                          </w:p>
                          <w:p w14:paraId="4F4C1307" w14:textId="77777777" w:rsidR="00772ECC" w:rsidRPr="00751AA7" w:rsidRDefault="00772ECC" w:rsidP="00B94A20">
                            <w:pPr>
                              <w:spacing w:before="40" w:after="0" w:line="240" w:lineRule="auto"/>
                              <w:rPr>
                                <w:rFonts w:ascii="Times New Roman" w:hAnsi="Times New Roman" w:cs="Times New Roman"/>
                                <w:color w:val="auto"/>
                                <w:sz w:val="28"/>
                                <w:szCs w:val="28"/>
                              </w:rPr>
                            </w:pPr>
                          </w:p>
                          <w:p w14:paraId="5F88DCF0" w14:textId="77777777" w:rsidR="00751AA7" w:rsidRPr="00751AA7" w:rsidRDefault="00751AA7" w:rsidP="00B94A20">
                            <w:pPr>
                              <w:spacing w:before="40" w:after="0" w:line="240" w:lineRule="auto"/>
                              <w:rPr>
                                <w:rFonts w:ascii="Times New Roman" w:hAnsi="Times New Roman" w:cs="Times New Roman"/>
                                <w:color w:val="auto"/>
                                <w:sz w:val="28"/>
                                <w:szCs w:val="28"/>
                              </w:rPr>
                            </w:pPr>
                          </w:p>
                        </w:txbxContent>
                      </v:textbox>
                    </v:shape>
                    <w10:wrap anchory="margin"/>
                  </v:group>
                </w:pict>
              </mc:Fallback>
            </mc:AlternateContent>
          </w:r>
        </w:p>
        <w:p w14:paraId="4FA49080" w14:textId="77777777" w:rsidR="00772ECC" w:rsidRDefault="00772ECC"/>
        <w:p w14:paraId="774868BF" w14:textId="77777777" w:rsidR="00772ECC" w:rsidRDefault="00772ECC"/>
        <w:p w14:paraId="2FE756F5" w14:textId="77777777" w:rsidR="00772ECC" w:rsidRDefault="00772ECC"/>
        <w:p w14:paraId="58FFBA50" w14:textId="77777777" w:rsidR="00772ECC" w:rsidRDefault="00963E7D">
          <w:pPr>
            <w:spacing w:after="70"/>
          </w:pPr>
          <w:bookmarkStart w:id="0" w:name="_GoBack"/>
          <w:bookmarkEnd w:id="0"/>
          <w:r>
            <w:br w:type="page"/>
          </w:r>
        </w:p>
      </w:sdtContent>
    </w:sdt>
    <w:sectPr w:rsidR="00772ECC">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05F62" w14:textId="77777777" w:rsidR="00823D2A" w:rsidRDefault="00823D2A">
      <w:pPr>
        <w:spacing w:after="0" w:line="240" w:lineRule="auto"/>
      </w:pPr>
      <w:r>
        <w:separator/>
      </w:r>
    </w:p>
  </w:endnote>
  <w:endnote w:type="continuationSeparator" w:id="0">
    <w:p w14:paraId="4FAA5CD0" w14:textId="77777777" w:rsidR="00823D2A" w:rsidRDefault="0082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B02D5" w14:textId="77777777" w:rsidR="00772ECC" w:rsidRDefault="00963E7D">
    <w:pPr>
      <w:pStyle w:val="Footer"/>
    </w:pPr>
    <w:r>
      <w:rPr>
        <w:noProof/>
        <w:lang w:eastAsia="en-US"/>
      </w:rPr>
      <mc:AlternateContent>
        <mc:Choice Requires="wps">
          <w:drawing>
            <wp:anchor distT="0" distB="0" distL="114300" distR="114300" simplePos="0" relativeHeight="251661312" behindDoc="0" locked="0" layoutInCell="1" allowOverlap="1" wp14:anchorId="213B9599" wp14:editId="05E6C570">
              <wp:simplePos x="0" y="0"/>
              <wp:positionH relativeFrom="page">
                <wp:align>center</wp:align>
              </wp:positionH>
              <wp:positionV relativeFrom="page">
                <wp:posOffset>9144000</wp:posOffset>
              </wp:positionV>
              <wp:extent cx="5943600" cy="0"/>
              <wp:effectExtent l="0" t="0" r="19050" b="19050"/>
              <wp:wrapNone/>
              <wp:docPr id="8" name="Straight Connector 8">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8C88D5" id="Straight Connector 8" o:spid="_x0000_s1026" style="position:absolute;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10in" to="46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" strokecolor="#4472c4 [3208]" strokeweight="1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8F303" w14:textId="77777777" w:rsidR="00823D2A" w:rsidRDefault="00823D2A">
      <w:pPr>
        <w:spacing w:after="0" w:line="240" w:lineRule="auto"/>
      </w:pPr>
      <w:r>
        <w:separator/>
      </w:r>
    </w:p>
  </w:footnote>
  <w:footnote w:type="continuationSeparator" w:id="0">
    <w:p w14:paraId="2B716BDF" w14:textId="77777777" w:rsidR="00823D2A" w:rsidRDefault="00823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E4109" w14:textId="77777777" w:rsidR="00772ECC" w:rsidRDefault="00963E7D">
    <w:pPr>
      <w:pStyle w:val="Header"/>
    </w:pPr>
    <w:r>
      <w:rPr>
        <w:noProof/>
        <w:lang w:eastAsia="en-US"/>
      </w:rPr>
      <mc:AlternateContent>
        <mc:Choice Requires="wps">
          <w:drawing>
            <wp:anchor distT="0" distB="0" distL="114300" distR="114300" simplePos="0" relativeHeight="251659264" behindDoc="0" locked="0" layoutInCell="1" allowOverlap="1" wp14:anchorId="75095267" wp14:editId="01AB3C79">
              <wp:simplePos x="0" y="0"/>
              <wp:positionH relativeFrom="column">
                <wp:align>center</wp:align>
              </wp:positionH>
              <wp:positionV relativeFrom="page">
                <wp:posOffset>914400</wp:posOffset>
              </wp:positionV>
              <wp:extent cx="5943600" cy="0"/>
              <wp:effectExtent l="0" t="0" r="19050" b="19050"/>
              <wp:wrapNone/>
              <wp:docPr id="7" name="Straight Connector 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A4E0E6" id="Straight Connector 7"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 from="0,1in" to="46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" strokecolor="#4472c4 [3208]" strokeweight="1pt">
              <v:stroke joinstyle="miter"/>
              <w10:wrap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27C13"/>
    <w:multiLevelType w:val="hybridMultilevel"/>
    <w:tmpl w:val="9C108676"/>
    <w:lvl w:ilvl="0" w:tplc="E5849D52">
      <w:start w:val="1"/>
      <w:numFmt w:val="decimal"/>
      <w:lvlText w:val="%1."/>
      <w:lvlJc w:val="left"/>
      <w:pPr>
        <w:ind w:left="720" w:hanging="360"/>
      </w:pPr>
      <w:rPr>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691E62"/>
    <w:multiLevelType w:val="hybridMultilevel"/>
    <w:tmpl w:val="053AEFFE"/>
    <w:lvl w:ilvl="0" w:tplc="AE70A34C">
      <w:numFmt w:val="bullet"/>
      <w:lvlText w:val=""/>
      <w:lvlJc w:val="left"/>
      <w:pPr>
        <w:ind w:left="720" w:hanging="360"/>
      </w:pPr>
      <w:rPr>
        <w:rFonts w:ascii="Symbol" w:eastAsia="MS Mincho"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70"/>
    <w:rsid w:val="000020DC"/>
    <w:rsid w:val="00036598"/>
    <w:rsid w:val="000C72D5"/>
    <w:rsid w:val="00240201"/>
    <w:rsid w:val="0029540C"/>
    <w:rsid w:val="003B46C2"/>
    <w:rsid w:val="004C3A70"/>
    <w:rsid w:val="004D5A18"/>
    <w:rsid w:val="00565F9A"/>
    <w:rsid w:val="00674E28"/>
    <w:rsid w:val="00751AA7"/>
    <w:rsid w:val="00772ECC"/>
    <w:rsid w:val="00805CBF"/>
    <w:rsid w:val="00823D2A"/>
    <w:rsid w:val="00963E7D"/>
    <w:rsid w:val="00964EDD"/>
    <w:rsid w:val="00A36EF0"/>
    <w:rsid w:val="00A37DAF"/>
    <w:rsid w:val="00AB6B9B"/>
    <w:rsid w:val="00B94A20"/>
    <w:rsid w:val="00E16C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F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595959" w:themeColor="text1" w:themeTint="A6"/>
    </w:rPr>
  </w:style>
  <w:style w:type="paragraph" w:styleId="Heading1">
    <w:name w:val="heading 1"/>
    <w:basedOn w:val="Normal"/>
    <w:next w:val="Normal"/>
    <w:link w:val="Heading1Char"/>
    <w:uiPriority w:val="9"/>
    <w:qFormat/>
    <w:pPr>
      <w:keepNext/>
      <w:keepLines/>
      <w:spacing w:before="800" w:after="40" w:line="240" w:lineRule="auto"/>
      <w:outlineLvl w:val="0"/>
    </w:pPr>
    <w:rPr>
      <w:rFonts w:asciiTheme="majorHAnsi" w:eastAsiaTheme="majorEastAsia" w:hAnsiTheme="majorHAnsi" w:cstheme="majorBidi"/>
      <w:color w:val="4472C4" w:themeColor="accent5"/>
      <w:kern w:val="28"/>
      <w:sz w:val="52"/>
      <w:szCs w:val="52"/>
      <w14:ligatures w14:val="standard"/>
      <w14:numForm w14:val="oldStyle"/>
    </w:rPr>
  </w:style>
  <w:style w:type="paragraph" w:styleId="Heading2">
    <w:name w:val="heading 2"/>
    <w:basedOn w:val="Normal"/>
    <w:next w:val="Normal"/>
    <w:link w:val="Heading2Char"/>
    <w:uiPriority w:val="9"/>
    <w:unhideWhenUsed/>
    <w:qFormat/>
    <w:pPr>
      <w:keepNext/>
      <w:keepLines/>
      <w:pBdr>
        <w:top w:val="single" w:sz="4" w:space="1" w:color="4472C4" w:themeColor="accent5"/>
      </w:pBdr>
      <w:spacing w:before="200" w:after="60" w:line="240" w:lineRule="auto"/>
      <w:outlineLvl w:val="1"/>
    </w:pPr>
    <w:rPr>
      <w:rFonts w:asciiTheme="majorHAnsi" w:eastAsiaTheme="majorEastAsia" w:hAnsiTheme="majorHAnsi" w:cstheme="majorBidi"/>
      <w:color w:val="4472C4" w:themeColor="accent5"/>
      <w:kern w:val="28"/>
      <w:sz w:val="32"/>
      <w:szCs w:val="3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character" w:customStyle="1" w:styleId="Heading1Char">
    <w:name w:val="Heading 1 Char"/>
    <w:basedOn w:val="DefaultParagraphFont"/>
    <w:link w:val="Heading1"/>
    <w:uiPriority w:val="9"/>
    <w:rPr>
      <w:rFonts w:asciiTheme="majorHAnsi" w:eastAsiaTheme="majorEastAsia" w:hAnsiTheme="majorHAnsi" w:cstheme="majorBidi"/>
      <w:color w:val="4472C4" w:themeColor="accent5"/>
      <w:kern w:val="28"/>
      <w:sz w:val="52"/>
      <w:szCs w:val="52"/>
      <w14:ligatures w14:val="standard"/>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472C4" w:themeColor="accent5"/>
      <w:kern w:val="28"/>
      <w:sz w:val="32"/>
      <w:szCs w:val="32"/>
      <w14:ligatures w14:val="standard"/>
    </w:rPr>
  </w:style>
  <w:style w:type="paragraph" w:styleId="ListParagraph">
    <w:name w:val="List Paragraph"/>
    <w:basedOn w:val="Normal"/>
    <w:link w:val="ListParagraphChar"/>
    <w:uiPriority w:val="34"/>
    <w:qFormat/>
    <w:pPr>
      <w:spacing w:after="240" w:line="240" w:lineRule="auto"/>
      <w:ind w:left="720" w:hanging="288"/>
      <w:contextualSpacing/>
    </w:pPr>
    <w:rPr>
      <w:rFonts w:eastAsia="MS Mincho"/>
      <w:color w:val="404040" w:themeColor="text1" w:themeTint="BF"/>
      <w:kern w:val="20"/>
      <w14:ligatures w14:val="standard"/>
    </w:rPr>
  </w:style>
  <w:style w:type="character" w:styleId="Hyperlink">
    <w:name w:val="Hyperlink"/>
    <w:basedOn w:val="DefaultParagraphFont"/>
    <w:uiPriority w:val="99"/>
    <w:unhideWhenUsed/>
    <w:rPr>
      <w:color w:val="0563C1" w:themeColor="hyperlink"/>
      <w:u w:val="single"/>
    </w:rPr>
  </w:style>
  <w:style w:type="character" w:customStyle="1" w:styleId="ListParagraphChar">
    <w:name w:val="List Paragraph Char"/>
    <w:basedOn w:val="DefaultParagraphFont"/>
    <w:link w:val="ListParagraph"/>
    <w:uiPriority w:val="34"/>
    <w:rPr>
      <w:rFonts w:eastAsia="MS Mincho"/>
      <w:color w:val="404040" w:themeColor="text1" w:themeTint="BF"/>
      <w:kern w:val="20"/>
      <w14:ligatures w14:val="standard"/>
    </w:rPr>
  </w:style>
  <w:style w:type="paragraph" w:styleId="CommentText">
    <w:name w:val="annotation text"/>
    <w:basedOn w:val="Normal"/>
    <w:link w:val="CommentTextChar"/>
    <w:uiPriority w:val="99"/>
    <w:semiHidden/>
    <w:unhideWhenUsed/>
    <w:pPr>
      <w:spacing w:after="160" w:line="240" w:lineRule="auto"/>
    </w:pPr>
    <w:rPr>
      <w:rFonts w:ascii="Arial" w:eastAsia="MS Mincho" w:hAnsi="Arial" w:cs="Arial"/>
      <w:color w:val="484848"/>
      <w:kern w:val="20"/>
      <w:sz w:val="20"/>
      <w:szCs w:val="20"/>
      <w14:ligatures w14:val="standard"/>
    </w:rPr>
  </w:style>
  <w:style w:type="character" w:customStyle="1" w:styleId="CommentTextChar">
    <w:name w:val="Comment Text Char"/>
    <w:basedOn w:val="DefaultParagraphFont"/>
    <w:link w:val="CommentText"/>
    <w:uiPriority w:val="99"/>
    <w:semiHidden/>
    <w:rPr>
      <w:rFonts w:ascii="Arial" w:eastAsia="MS Mincho" w:hAnsi="Arial" w:cs="Arial"/>
      <w:color w:val="484848"/>
      <w:kern w:val="20"/>
      <w:sz w:val="20"/>
      <w:szCs w:val="20"/>
      <w14:ligatures w14:val="standard"/>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color w:val="595959" w:themeColor="text1" w:themeTint="A6"/>
    </w:rPr>
  </w:style>
  <w:style w:type="character" w:styleId="Emphasis">
    <w:name w:val="Emphasis"/>
    <w:basedOn w:val="DefaultParagraphFont"/>
    <w:uiPriority w:val="20"/>
    <w:qFormat/>
    <w:rPr>
      <w:i w:val="0"/>
      <w:iCs w:val="0"/>
      <w:color w:val="4472C4" w:themeColor="accent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color w:val="404040" w:themeColor="text1" w:themeTint="BF"/>
      <w:sz w:val="24"/>
      <w:szCs w:val="24"/>
    </w:rPr>
  </w:style>
  <w:style w:type="table" w:customStyle="1" w:styleId="ListTable4-Accent11">
    <w:name w:val="List Table 4 - Accent 11"/>
    <w:basedOn w:val="TableNormal"/>
    <w:uiPriority w:val="49"/>
    <w:pPr>
      <w:spacing w:after="0" w:line="240" w:lineRule="auto"/>
    </w:pPr>
    <w:rPr>
      <w:rFonts w:eastAsia="MS Mincho"/>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structions">
    <w:name w:val="Instructions"/>
    <w:basedOn w:val="Normal"/>
    <w:qFormat/>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EastAsia" w:hAnsiTheme="minorHAnsi" w:cstheme="minorBidi"/>
      <w:b/>
      <w:bCs/>
      <w:color w:val="auto"/>
      <w:kern w:val="0"/>
      <w14:ligatures w14:val="none"/>
    </w:rPr>
  </w:style>
  <w:style w:type="character" w:customStyle="1" w:styleId="CommentSubjectChar">
    <w:name w:val="Comment Subject Char"/>
    <w:basedOn w:val="CommentTextChar"/>
    <w:link w:val="CommentSubject"/>
    <w:uiPriority w:val="99"/>
    <w:semiHidden/>
    <w:rPr>
      <w:rFonts w:ascii="Arial" w:eastAsia="MS Mincho" w:hAnsi="Arial" w:cs="Arial"/>
      <w:b/>
      <w:bCs/>
      <w:color w:val="484848"/>
      <w:kern w:val="20"/>
      <w:sz w:val="20"/>
      <w:szCs w:val="20"/>
      <w14:ligatures w14:val="standard"/>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UI">
    <w:name w:val="UI"/>
    <w:basedOn w:val="Normal"/>
    <w:qFormat/>
    <w:rPr>
      <w:b/>
      <w:bCs/>
      <w:color w:val="auto"/>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NER\AppData\Roaming\Microsoft\Templates\Welcome%20to%20Wor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C23AB-CFBF-417A-B773-C0D8D95A840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F4859B9C-6203-4B82-8AB2-6504B135F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D7208-DCDA-47E6-88E1-54D56125A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Welcome to Word 2013</Template>
  <TotalTime>0</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2024-08-22T02:25:00Z</dcterms:created>
  <dcterms:modified xsi:type="dcterms:W3CDTF">2024-08-22T02:53:00Z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